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8028AE" w14:textId="77777777" w:rsidR="00B532D5" w:rsidRDefault="003030B4">
      <w:pPr>
        <w:pBdr>
          <w:top w:val="nil"/>
          <w:left w:val="nil"/>
          <w:bottom w:val="nil"/>
          <w:right w:val="nil"/>
          <w:between w:val="nil"/>
        </w:pBdr>
        <w:rPr>
          <w:rFonts w:ascii="Verdana" w:eastAsia="Verdana" w:hAnsi="Verdana" w:cs="Verdana"/>
          <w:sz w:val="20"/>
          <w:szCs w:val="20"/>
        </w:rPr>
      </w:pPr>
      <w:r>
        <w:pict w14:anchorId="06CF6305">
          <v:rect id="_x0000_i1025" style="width:0;height:1.5pt" o:hralign="center" o:hrstd="t" o:hr="t" fillcolor="#a0a0a0" stroked="f"/>
        </w:pict>
      </w:r>
      <w:r>
        <w:rPr>
          <w:rFonts w:ascii="Verdana" w:eastAsia="Verdana" w:hAnsi="Verdana" w:cs="Verdana"/>
          <w:b/>
          <w:sz w:val="20"/>
          <w:szCs w:val="20"/>
        </w:rPr>
        <w:t xml:space="preserve">Present: </w:t>
      </w:r>
      <w:r>
        <w:rPr>
          <w:rFonts w:ascii="Verdana" w:eastAsia="Verdana" w:hAnsi="Verdana" w:cs="Verdana"/>
          <w:sz w:val="20"/>
          <w:szCs w:val="20"/>
        </w:rPr>
        <w:t xml:space="preserve">Jodi Hartis (K), Nicole Levy (1), Angela Styers (2), Leigh Gillis (3), Wendy Reed (4), Natalie Marinelli (Support Staff), Kelly Reeder (Special Area), Greg Williams (5), Laura Gaddy (Admin.), Meagan Murphy (Parent), Harvey Bagshaw (Admin.), Nicole Koteles </w:t>
      </w:r>
      <w:r>
        <w:rPr>
          <w:rFonts w:ascii="Verdana" w:eastAsia="Verdana" w:hAnsi="Verdana" w:cs="Verdana"/>
          <w:sz w:val="20"/>
          <w:szCs w:val="20"/>
        </w:rPr>
        <w:t>(TA)</w:t>
      </w:r>
    </w:p>
    <w:p w14:paraId="04A579C6" w14:textId="77777777" w:rsidR="00B532D5" w:rsidRDefault="00B532D5">
      <w:pPr>
        <w:rPr>
          <w:rFonts w:ascii="Verdana" w:eastAsia="Verdana" w:hAnsi="Verdana" w:cs="Verdana"/>
          <w:sz w:val="20"/>
          <w:szCs w:val="20"/>
        </w:rPr>
      </w:pPr>
    </w:p>
    <w:p w14:paraId="5B3D5D3F" w14:textId="77777777" w:rsidR="00B532D5" w:rsidRDefault="003030B4">
      <w:pPr>
        <w:rPr>
          <w:rFonts w:ascii="Verdana" w:eastAsia="Verdana" w:hAnsi="Verdana" w:cs="Verdana"/>
          <w:b/>
          <w:sz w:val="20"/>
          <w:szCs w:val="20"/>
        </w:rPr>
      </w:pPr>
      <w:r>
        <w:rPr>
          <w:rFonts w:ascii="Verdana" w:eastAsia="Verdana" w:hAnsi="Verdana" w:cs="Verdana"/>
          <w:b/>
          <w:sz w:val="20"/>
          <w:szCs w:val="20"/>
        </w:rPr>
        <w:t xml:space="preserve">Absent: </w:t>
      </w:r>
    </w:p>
    <w:p w14:paraId="5C2F1C31" w14:textId="77777777" w:rsidR="00B532D5" w:rsidRDefault="00B532D5">
      <w:pPr>
        <w:rPr>
          <w:rFonts w:ascii="Verdana" w:eastAsia="Verdana" w:hAnsi="Verdana" w:cs="Verdana"/>
          <w:b/>
          <w:sz w:val="20"/>
          <w:szCs w:val="20"/>
        </w:rPr>
      </w:pPr>
    </w:p>
    <w:tbl>
      <w:tblPr>
        <w:tblStyle w:val="a"/>
        <w:tblW w:w="13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165"/>
      </w:tblGrid>
      <w:tr w:rsidR="00B532D5" w14:paraId="04F25053" w14:textId="77777777">
        <w:tc>
          <w:tcPr>
            <w:tcW w:w="2175" w:type="dxa"/>
            <w:shd w:val="clear" w:color="auto" w:fill="auto"/>
            <w:tcMar>
              <w:top w:w="100" w:type="dxa"/>
              <w:left w:w="100" w:type="dxa"/>
              <w:bottom w:w="100" w:type="dxa"/>
              <w:right w:w="100" w:type="dxa"/>
            </w:tcMar>
          </w:tcPr>
          <w:p w14:paraId="165969A2" w14:textId="77777777" w:rsidR="00B532D5" w:rsidRDefault="003030B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14:paraId="7F36198E" w14:textId="77777777" w:rsidR="00B532D5" w:rsidRDefault="003030B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165" w:type="dxa"/>
            <w:shd w:val="clear" w:color="auto" w:fill="auto"/>
            <w:tcMar>
              <w:top w:w="100" w:type="dxa"/>
              <w:left w:w="100" w:type="dxa"/>
              <w:bottom w:w="100" w:type="dxa"/>
              <w:right w:w="100" w:type="dxa"/>
            </w:tcMar>
          </w:tcPr>
          <w:p w14:paraId="597F5525" w14:textId="77777777" w:rsidR="00B532D5" w:rsidRDefault="003030B4">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B532D5" w14:paraId="499762ED" w14:textId="77777777" w:rsidTr="00D714D8">
        <w:trPr>
          <w:trHeight w:val="213"/>
        </w:trPr>
        <w:tc>
          <w:tcPr>
            <w:tcW w:w="2175" w:type="dxa"/>
            <w:shd w:val="clear" w:color="auto" w:fill="auto"/>
            <w:tcMar>
              <w:top w:w="100" w:type="dxa"/>
              <w:left w:w="100" w:type="dxa"/>
              <w:bottom w:w="100" w:type="dxa"/>
              <w:right w:w="100" w:type="dxa"/>
            </w:tcMar>
          </w:tcPr>
          <w:p w14:paraId="5F00387F"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490" w:type="dxa"/>
            <w:shd w:val="clear" w:color="auto" w:fill="auto"/>
            <w:tcMar>
              <w:top w:w="100" w:type="dxa"/>
              <w:left w:w="100" w:type="dxa"/>
              <w:bottom w:w="100" w:type="dxa"/>
              <w:right w:w="100" w:type="dxa"/>
            </w:tcMar>
          </w:tcPr>
          <w:p w14:paraId="268450C1"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3D1AD62D" w14:textId="77777777" w:rsidR="00B532D5" w:rsidRDefault="00B532D5">
            <w:pPr>
              <w:widowControl w:val="0"/>
              <w:pBdr>
                <w:top w:val="nil"/>
                <w:left w:val="nil"/>
                <w:bottom w:val="nil"/>
                <w:right w:val="nil"/>
                <w:between w:val="nil"/>
              </w:pBdr>
              <w:spacing w:line="240" w:lineRule="auto"/>
              <w:rPr>
                <w:rFonts w:ascii="Verdana" w:eastAsia="Verdana" w:hAnsi="Verdana" w:cs="Verdana"/>
                <w:sz w:val="20"/>
                <w:szCs w:val="20"/>
              </w:rPr>
            </w:pPr>
          </w:p>
        </w:tc>
      </w:tr>
      <w:tr w:rsidR="00B532D5" w14:paraId="145BED10" w14:textId="77777777">
        <w:tc>
          <w:tcPr>
            <w:tcW w:w="2175" w:type="dxa"/>
            <w:shd w:val="clear" w:color="auto" w:fill="auto"/>
            <w:tcMar>
              <w:top w:w="100" w:type="dxa"/>
              <w:left w:w="100" w:type="dxa"/>
              <w:bottom w:w="100" w:type="dxa"/>
              <w:right w:w="100" w:type="dxa"/>
            </w:tcMar>
          </w:tcPr>
          <w:p w14:paraId="4FBAEB20"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w:t>
            </w:r>
          </w:p>
        </w:tc>
        <w:tc>
          <w:tcPr>
            <w:tcW w:w="2490" w:type="dxa"/>
            <w:shd w:val="clear" w:color="auto" w:fill="auto"/>
            <w:tcMar>
              <w:top w:w="100" w:type="dxa"/>
              <w:left w:w="100" w:type="dxa"/>
              <w:bottom w:w="100" w:type="dxa"/>
              <w:right w:w="100" w:type="dxa"/>
            </w:tcMar>
          </w:tcPr>
          <w:p w14:paraId="50DAF9F9"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7BB4AD01" w14:textId="162020A4" w:rsidR="00B532D5" w:rsidRDefault="003030B4">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New members needed (2 parents): Interest forms were sent out. Once forms are received,</w:t>
            </w:r>
            <w:r>
              <w:rPr>
                <w:rFonts w:ascii="Verdana" w:eastAsia="Verdana" w:hAnsi="Verdana" w:cs="Verdana"/>
                <w:sz w:val="20"/>
                <w:szCs w:val="20"/>
              </w:rPr>
              <w:t xml:space="preserve"> we will send out ballots.</w:t>
            </w:r>
          </w:p>
          <w:p w14:paraId="5D5E009D" w14:textId="77777777" w:rsidR="00B532D5" w:rsidRDefault="003030B4">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Roles for 25-26: Jodi Hartis (Chair), Angela Styers (Minutes), Greg Williams (Timekeeper)</w:t>
            </w:r>
          </w:p>
          <w:p w14:paraId="7A4A6D9C" w14:textId="77777777" w:rsidR="00B532D5" w:rsidRDefault="003030B4">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Meeting Dates for 25-26: Provided to members</w:t>
            </w:r>
          </w:p>
        </w:tc>
      </w:tr>
      <w:tr w:rsidR="00B532D5" w14:paraId="7F849279" w14:textId="77777777">
        <w:trPr>
          <w:trHeight w:val="435"/>
        </w:trPr>
        <w:tc>
          <w:tcPr>
            <w:tcW w:w="2175" w:type="dxa"/>
            <w:shd w:val="clear" w:color="auto" w:fill="auto"/>
            <w:tcMar>
              <w:top w:w="100" w:type="dxa"/>
              <w:left w:w="100" w:type="dxa"/>
              <w:bottom w:w="100" w:type="dxa"/>
              <w:right w:w="100" w:type="dxa"/>
            </w:tcMar>
          </w:tcPr>
          <w:p w14:paraId="25A24E2A"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Educational Absence Approval</w:t>
            </w:r>
          </w:p>
        </w:tc>
        <w:tc>
          <w:tcPr>
            <w:tcW w:w="2490" w:type="dxa"/>
            <w:shd w:val="clear" w:color="auto" w:fill="auto"/>
            <w:tcMar>
              <w:top w:w="100" w:type="dxa"/>
              <w:left w:w="100" w:type="dxa"/>
              <w:bottom w:w="100" w:type="dxa"/>
              <w:right w:w="100" w:type="dxa"/>
            </w:tcMar>
          </w:tcPr>
          <w:p w14:paraId="5E9D6272"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56D68A4D" w14:textId="77777777" w:rsidR="00B532D5" w:rsidRDefault="003030B4">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was provided a draft of a proposed ‘Educational Absence Form’. The form was approved. Gaddy will get approval from her supervisor and post on our school’s website.</w:t>
            </w:r>
          </w:p>
        </w:tc>
      </w:tr>
      <w:tr w:rsidR="00B532D5" w14:paraId="7DD0D4E8" w14:textId="77777777">
        <w:trPr>
          <w:trHeight w:val="735"/>
        </w:trPr>
        <w:tc>
          <w:tcPr>
            <w:tcW w:w="2175" w:type="dxa"/>
            <w:shd w:val="clear" w:color="auto" w:fill="auto"/>
            <w:tcMar>
              <w:top w:w="100" w:type="dxa"/>
              <w:left w:w="100" w:type="dxa"/>
              <w:bottom w:w="100" w:type="dxa"/>
              <w:right w:w="100" w:type="dxa"/>
            </w:tcMar>
          </w:tcPr>
          <w:p w14:paraId="1BF41861"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NC Star and School Improvement Process</w:t>
            </w:r>
          </w:p>
        </w:tc>
        <w:tc>
          <w:tcPr>
            <w:tcW w:w="2490" w:type="dxa"/>
            <w:shd w:val="clear" w:color="auto" w:fill="auto"/>
            <w:tcMar>
              <w:top w:w="100" w:type="dxa"/>
              <w:left w:w="100" w:type="dxa"/>
              <w:bottom w:w="100" w:type="dxa"/>
              <w:right w:w="100" w:type="dxa"/>
            </w:tcMar>
          </w:tcPr>
          <w:p w14:paraId="7E5814C8"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Bagshaw</w:t>
            </w:r>
          </w:p>
        </w:tc>
        <w:tc>
          <w:tcPr>
            <w:tcW w:w="9165" w:type="dxa"/>
            <w:shd w:val="clear" w:color="auto" w:fill="auto"/>
            <w:tcMar>
              <w:top w:w="100" w:type="dxa"/>
              <w:left w:w="100" w:type="dxa"/>
              <w:bottom w:w="100" w:type="dxa"/>
              <w:right w:w="100" w:type="dxa"/>
            </w:tcMar>
          </w:tcPr>
          <w:p w14:paraId="14222ACE" w14:textId="77777777" w:rsidR="00B532D5" w:rsidRDefault="003030B4">
            <w:pPr>
              <w:widowControl w:val="0"/>
              <w:numPr>
                <w:ilvl w:val="0"/>
                <w:numId w:val="4"/>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Bagshaw shared about our NC Star process and our current school improvement goals.</w:t>
            </w:r>
          </w:p>
        </w:tc>
      </w:tr>
      <w:tr w:rsidR="00B532D5" w14:paraId="20D162BF" w14:textId="77777777">
        <w:trPr>
          <w:trHeight w:val="435"/>
        </w:trPr>
        <w:tc>
          <w:tcPr>
            <w:tcW w:w="2175" w:type="dxa"/>
            <w:shd w:val="clear" w:color="auto" w:fill="auto"/>
            <w:tcMar>
              <w:top w:w="100" w:type="dxa"/>
              <w:left w:w="100" w:type="dxa"/>
              <w:bottom w:w="100" w:type="dxa"/>
              <w:right w:w="100" w:type="dxa"/>
            </w:tcMar>
          </w:tcPr>
          <w:p w14:paraId="4F84D1B3"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Information</w:t>
            </w:r>
          </w:p>
        </w:tc>
        <w:tc>
          <w:tcPr>
            <w:tcW w:w="2490" w:type="dxa"/>
            <w:shd w:val="clear" w:color="auto" w:fill="auto"/>
            <w:tcMar>
              <w:top w:w="100" w:type="dxa"/>
              <w:left w:w="100" w:type="dxa"/>
              <w:bottom w:w="100" w:type="dxa"/>
              <w:right w:w="100" w:type="dxa"/>
            </w:tcMar>
          </w:tcPr>
          <w:p w14:paraId="356D9EF6" w14:textId="77777777" w:rsidR="00B532D5" w:rsidRDefault="00B532D5">
            <w:pPr>
              <w:widowControl w:val="0"/>
              <w:pBdr>
                <w:top w:val="nil"/>
                <w:left w:val="nil"/>
                <w:bottom w:val="nil"/>
                <w:right w:val="nil"/>
                <w:between w:val="nil"/>
              </w:pBdr>
              <w:spacing w:line="240" w:lineRule="auto"/>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49782287" w14:textId="77777777" w:rsidR="00B532D5" w:rsidRDefault="003030B4">
            <w:pPr>
              <w:widowControl w:val="0"/>
              <w:numPr>
                <w:ilvl w:val="0"/>
                <w:numId w:val="5"/>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2nd grade is concerned about student behavior in the cafeteria. This has been shared by other staff as well. We are working on measures to improve this and any feedback from staff is appreciated. Could the Counselor work with students on etiquette?</w:t>
            </w:r>
          </w:p>
        </w:tc>
      </w:tr>
      <w:tr w:rsidR="00B532D5" w14:paraId="7A64796D" w14:textId="77777777">
        <w:tc>
          <w:tcPr>
            <w:tcW w:w="2175" w:type="dxa"/>
            <w:shd w:val="clear" w:color="auto" w:fill="auto"/>
            <w:tcMar>
              <w:top w:w="100" w:type="dxa"/>
              <w:left w:w="100" w:type="dxa"/>
              <w:bottom w:w="100" w:type="dxa"/>
              <w:right w:w="100" w:type="dxa"/>
            </w:tcMar>
          </w:tcPr>
          <w:p w14:paraId="1BC5FABA"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w:t>
            </w:r>
            <w:r>
              <w:rPr>
                <w:rFonts w:ascii="Verdana" w:eastAsia="Verdana" w:hAnsi="Verdana" w:cs="Verdana"/>
                <w:sz w:val="20"/>
                <w:szCs w:val="20"/>
              </w:rPr>
              <w:t xml:space="preserve"> Information</w:t>
            </w:r>
          </w:p>
        </w:tc>
        <w:tc>
          <w:tcPr>
            <w:tcW w:w="2490" w:type="dxa"/>
            <w:shd w:val="clear" w:color="auto" w:fill="auto"/>
            <w:tcMar>
              <w:top w:w="100" w:type="dxa"/>
              <w:left w:w="100" w:type="dxa"/>
              <w:bottom w:w="100" w:type="dxa"/>
              <w:right w:w="100" w:type="dxa"/>
            </w:tcMar>
          </w:tcPr>
          <w:p w14:paraId="15307409" w14:textId="77777777" w:rsidR="00B532D5" w:rsidRDefault="00B532D5">
            <w:pPr>
              <w:widowControl w:val="0"/>
              <w:pBdr>
                <w:top w:val="nil"/>
                <w:left w:val="nil"/>
                <w:bottom w:val="nil"/>
                <w:right w:val="nil"/>
                <w:between w:val="nil"/>
              </w:pBdr>
              <w:spacing w:line="240" w:lineRule="auto"/>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7EE0352A" w14:textId="77777777" w:rsidR="00B532D5" w:rsidRDefault="003030B4">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 are concerned about students not getting the menu item they want for the day. Bagshaw explained how ordering works for the cafeteria (based on previous purchasing).</w:t>
            </w:r>
          </w:p>
        </w:tc>
      </w:tr>
      <w:tr w:rsidR="00B532D5" w14:paraId="38AE5F46" w14:textId="77777777">
        <w:tc>
          <w:tcPr>
            <w:tcW w:w="2175" w:type="dxa"/>
            <w:shd w:val="clear" w:color="auto" w:fill="auto"/>
            <w:tcMar>
              <w:top w:w="100" w:type="dxa"/>
              <w:left w:w="100" w:type="dxa"/>
              <w:bottom w:w="100" w:type="dxa"/>
              <w:right w:w="100" w:type="dxa"/>
            </w:tcMar>
          </w:tcPr>
          <w:p w14:paraId="7B933D76" w14:textId="77777777" w:rsidR="00B532D5" w:rsidRDefault="003030B4">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14:paraId="5AA9C33D" w14:textId="77777777" w:rsidR="00B532D5" w:rsidRDefault="00B532D5">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3DB3E03D" w14:textId="77777777" w:rsidR="00B532D5" w:rsidRDefault="003030B4">
            <w:pPr>
              <w:widowControl w:val="0"/>
              <w:numPr>
                <w:ilvl w:val="0"/>
                <w:numId w:val="6"/>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10/29/25 at 2:30 pm-Media Center</w:t>
            </w:r>
          </w:p>
        </w:tc>
      </w:tr>
    </w:tbl>
    <w:p w14:paraId="1489D57A" w14:textId="77777777" w:rsidR="00B532D5" w:rsidRDefault="00B532D5">
      <w:pPr>
        <w:pBdr>
          <w:top w:val="nil"/>
          <w:left w:val="nil"/>
          <w:bottom w:val="nil"/>
          <w:right w:val="nil"/>
          <w:between w:val="nil"/>
        </w:pBdr>
        <w:rPr>
          <w:rFonts w:ascii="Century Gothic" w:eastAsia="Century Gothic" w:hAnsi="Century Gothic" w:cs="Century Gothic"/>
          <w:b/>
          <w:sz w:val="24"/>
          <w:szCs w:val="24"/>
        </w:rPr>
      </w:pPr>
    </w:p>
    <w:sectPr w:rsidR="00B532D5">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5F19" w14:textId="77777777" w:rsidR="00000000" w:rsidRDefault="003030B4">
      <w:pPr>
        <w:spacing w:line="240" w:lineRule="auto"/>
      </w:pPr>
      <w:r>
        <w:separator/>
      </w:r>
    </w:p>
  </w:endnote>
  <w:endnote w:type="continuationSeparator" w:id="0">
    <w:p w14:paraId="4EAACEC2" w14:textId="77777777" w:rsidR="00000000" w:rsidRDefault="00303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2C5A" w14:textId="77777777" w:rsidR="00B532D5" w:rsidRDefault="003030B4">
    <w:pPr>
      <w:jc w:val="right"/>
    </w:pPr>
    <w:r>
      <w:fldChar w:fldCharType="begin"/>
    </w:r>
    <w:r>
      <w:instrText>PAGE</w:instrText>
    </w:r>
    <w:r>
      <w:fldChar w:fldCharType="separate"/>
    </w:r>
    <w:r w:rsidR="00D714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650C" w14:textId="77777777" w:rsidR="00000000" w:rsidRDefault="003030B4">
      <w:pPr>
        <w:spacing w:line="240" w:lineRule="auto"/>
      </w:pPr>
      <w:r>
        <w:separator/>
      </w:r>
    </w:p>
  </w:footnote>
  <w:footnote w:type="continuationSeparator" w:id="0">
    <w:p w14:paraId="169B6C6B" w14:textId="77777777" w:rsidR="00000000" w:rsidRDefault="00303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EF9D" w14:textId="77777777" w:rsidR="00B532D5" w:rsidRDefault="003030B4">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2ECA695C" wp14:editId="2638BA2D">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0DD243EA" w14:textId="77777777" w:rsidR="00B532D5" w:rsidRDefault="003030B4">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D40"/>
    <w:multiLevelType w:val="multilevel"/>
    <w:tmpl w:val="C70A5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D77B4"/>
    <w:multiLevelType w:val="multilevel"/>
    <w:tmpl w:val="1CCE7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DD41D2"/>
    <w:multiLevelType w:val="multilevel"/>
    <w:tmpl w:val="A32E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8417BF"/>
    <w:multiLevelType w:val="multilevel"/>
    <w:tmpl w:val="8176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0E619A"/>
    <w:multiLevelType w:val="multilevel"/>
    <w:tmpl w:val="58645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810CFA"/>
    <w:multiLevelType w:val="multilevel"/>
    <w:tmpl w:val="0D06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D5"/>
    <w:rsid w:val="003030B4"/>
    <w:rsid w:val="00B532D5"/>
    <w:rsid w:val="00D7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A7D0A"/>
  <w15:docId w15:val="{7B926787-D893-4F51-A742-F2C94A7E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1223</Characters>
  <Application>Microsoft Office Word</Application>
  <DocSecurity>0</DocSecurity>
  <Lines>10</Lines>
  <Paragraphs>2</Paragraphs>
  <ScaleCrop>false</ScaleCrop>
  <Company>Union County Public Schools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3</cp:revision>
  <dcterms:created xsi:type="dcterms:W3CDTF">2025-09-17T19:53:00Z</dcterms:created>
  <dcterms:modified xsi:type="dcterms:W3CDTF">2025-09-17T19:53:00Z</dcterms:modified>
</cp:coreProperties>
</file>